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4" w:rsidRDefault="00251544" w:rsidP="00251544">
      <w:pPr>
        <w:ind w:left="4536" w:firstLine="567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4</w:t>
      </w:r>
      <w:proofErr w:type="gramEnd"/>
      <w:r w:rsidRPr="003A577B">
        <w:rPr>
          <w:color w:val="000000"/>
          <w:szCs w:val="28"/>
        </w:rPr>
        <w:t xml:space="preserve">  к решению </w:t>
      </w:r>
    </w:p>
    <w:p w:rsidR="00251544" w:rsidRDefault="00251544" w:rsidP="00251544">
      <w:pPr>
        <w:ind w:left="4536" w:firstLine="567"/>
        <w:jc w:val="right"/>
        <w:rPr>
          <w:color w:val="000000"/>
          <w:szCs w:val="28"/>
        </w:rPr>
      </w:pPr>
      <w:bookmarkStart w:id="0" w:name="_GoBack"/>
      <w:bookmarkEnd w:id="0"/>
      <w:r w:rsidRPr="003A577B">
        <w:rPr>
          <w:color w:val="000000"/>
          <w:szCs w:val="28"/>
        </w:rPr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 xml:space="preserve">во-Посадского </w:t>
      </w:r>
    </w:p>
    <w:p w:rsidR="00251544" w:rsidRPr="003A577B" w:rsidRDefault="00251544" w:rsidP="00251544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муниципального района</w:t>
      </w:r>
    </w:p>
    <w:p w:rsidR="00251544" w:rsidRDefault="00251544" w:rsidP="00251544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от 00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FB17AF" w:rsidRPr="003A577B" w:rsidRDefault="00FB17AF" w:rsidP="00FB17A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FB17AF" w:rsidRPr="003A577B" w:rsidRDefault="00FB17AF" w:rsidP="00FB17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Распределение бюджетных ассигнований по целевым статьям</w:t>
      </w:r>
    </w:p>
    <w:p w:rsidR="00FB17AF" w:rsidRDefault="00FB17AF" w:rsidP="00FB17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 xml:space="preserve">лово-Посадского муниципального района направлениям деятельности органов местного </w:t>
      </w:r>
      <w:proofErr w:type="gramStart"/>
      <w:r w:rsidRPr="003A577B">
        <w:rPr>
          <w:b/>
          <w:bCs/>
          <w:color w:val="000000"/>
          <w:szCs w:val="28"/>
        </w:rPr>
        <w:t>самоуправления  Гаврилово</w:t>
      </w:r>
      <w:proofErr w:type="gramEnd"/>
      <w:r w:rsidRPr="003A577B">
        <w:rPr>
          <w:b/>
          <w:bCs/>
          <w:color w:val="000000"/>
          <w:szCs w:val="28"/>
        </w:rPr>
        <w:t>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>ципального района), группам видов расходов классификации расходов бюджета муниципального района на 20</w:t>
      </w:r>
      <w:r>
        <w:rPr>
          <w:b/>
          <w:bCs/>
          <w:color w:val="000000"/>
          <w:szCs w:val="28"/>
        </w:rPr>
        <w:t>22</w:t>
      </w:r>
      <w:r w:rsidRPr="003A577B">
        <w:rPr>
          <w:b/>
          <w:bCs/>
          <w:color w:val="000000"/>
          <w:szCs w:val="28"/>
        </w:rPr>
        <w:t xml:space="preserve"> год</w:t>
      </w:r>
    </w:p>
    <w:p w:rsidR="00FB17AF" w:rsidRPr="003A577B" w:rsidRDefault="00FB17AF" w:rsidP="00FB17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3"/>
        <w:gridCol w:w="1559"/>
        <w:gridCol w:w="713"/>
        <w:gridCol w:w="1982"/>
      </w:tblGrid>
      <w:tr w:rsidR="00FB17AF" w:rsidRPr="00F45007" w:rsidTr="005D7282">
        <w:trPr>
          <w:trHeight w:val="600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AF" w:rsidRPr="00F45007" w:rsidRDefault="00FB17AF" w:rsidP="005D728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AF" w:rsidRPr="00F45007" w:rsidRDefault="00FB17AF" w:rsidP="005D728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AF" w:rsidRPr="00F45007" w:rsidRDefault="00FB17AF" w:rsidP="005D728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7AF" w:rsidRPr="00F45007" w:rsidRDefault="00FB17AF" w:rsidP="005D7282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Сумма на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22</w:t>
            </w:r>
            <w:r w:rsidRPr="00F4500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год, руб.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16 685 382,00</w:t>
            </w:r>
          </w:p>
        </w:tc>
      </w:tr>
      <w:tr w:rsidR="00FB17AF" w:rsidRPr="00DF5272" w:rsidTr="005D7282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5 340 438,00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5 340 438,00</w:t>
            </w:r>
          </w:p>
        </w:tc>
      </w:tr>
      <w:tr w:rsidR="00FB17AF" w:rsidRPr="00DF5272" w:rsidTr="005D7282">
        <w:trPr>
          <w:trHeight w:val="18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Оказание муниципальной услуги "Организация деятельности клубных формирований и формирований самодеятельного народного творчества"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1 179 500,00</w:t>
            </w:r>
          </w:p>
        </w:tc>
      </w:tr>
      <w:tr w:rsidR="00FB17AF" w:rsidRPr="00DF5272" w:rsidTr="005D7282">
        <w:trPr>
          <w:trHeight w:val="19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3 046 391,00</w:t>
            </w:r>
          </w:p>
        </w:tc>
      </w:tr>
      <w:tr w:rsidR="00FB17AF" w:rsidRPr="00DF5272" w:rsidTr="005D7282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920 137,00</w:t>
            </w:r>
          </w:p>
        </w:tc>
      </w:tr>
      <w:tr w:rsidR="00FB17AF" w:rsidRPr="00DF5272" w:rsidTr="005D7282">
        <w:trPr>
          <w:trHeight w:val="21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2 141 099,00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2 141 099,00</w:t>
            </w:r>
          </w:p>
        </w:tc>
      </w:tr>
      <w:tr w:rsidR="00FB17AF" w:rsidRPr="00DF5272" w:rsidTr="005D7282">
        <w:trPr>
          <w:trHeight w:val="1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FB17AF" w:rsidRPr="00DF5272" w:rsidTr="005D7282">
        <w:trPr>
          <w:trHeight w:val="26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2 085 314,00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2 935 800,00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мероприятие  «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Дополнительное образование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2 935 800,00</w:t>
            </w:r>
          </w:p>
        </w:tc>
      </w:tr>
      <w:tr w:rsidR="00FB17AF" w:rsidRPr="00DF5272" w:rsidTr="005D7282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FB17AF" w:rsidRPr="00DF5272" w:rsidTr="005D7282">
        <w:trPr>
          <w:trHeight w:val="21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477 800,00</w:t>
            </w:r>
          </w:p>
        </w:tc>
      </w:tr>
      <w:tr w:rsidR="00FB17AF" w:rsidRPr="00DF5272" w:rsidTr="005D7282">
        <w:trPr>
          <w:trHeight w:val="33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216 000,00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216 000,00</w:t>
            </w:r>
          </w:p>
        </w:tc>
      </w:tr>
      <w:tr w:rsidR="00FB17AF" w:rsidRPr="00DF5272" w:rsidTr="005D7282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Приобретение новогодних подарков детям работников бюджетной сферы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6 052 045,00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6 052 045,00</w:t>
            </w:r>
          </w:p>
        </w:tc>
      </w:tr>
      <w:tr w:rsidR="00FB17AF" w:rsidRPr="00DF5272" w:rsidTr="005D7282">
        <w:trPr>
          <w:trHeight w:val="27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FB17AF" w:rsidRPr="00DF5272" w:rsidTr="005D7282">
        <w:trPr>
          <w:trHeight w:val="17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"Центр обеспечения деятельности учреждений культуры"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224 000,00</w:t>
            </w:r>
          </w:p>
        </w:tc>
      </w:tr>
      <w:tr w:rsidR="00FB17AF" w:rsidRPr="00DF5272" w:rsidTr="005D7282">
        <w:trPr>
          <w:trHeight w:val="35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2 074 332,00</w:t>
            </w:r>
          </w:p>
        </w:tc>
      </w:tr>
      <w:tr w:rsidR="00FB17AF" w:rsidRPr="00DF5272" w:rsidTr="005D7282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4 319 741,00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3 769 741,00</w:t>
            </w:r>
          </w:p>
        </w:tc>
      </w:tr>
      <w:tr w:rsidR="00FB17AF" w:rsidRPr="00DF5272" w:rsidTr="005D7282">
        <w:trPr>
          <w:trHeight w:val="23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оздоровления»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760 262,40</w:t>
            </w:r>
          </w:p>
        </w:tc>
      </w:tr>
      <w:tr w:rsidR="00FB17AF" w:rsidRPr="00DF5272" w:rsidTr="005D7282">
        <w:trPr>
          <w:trHeight w:val="22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1 108 841,75</w:t>
            </w:r>
          </w:p>
        </w:tc>
      </w:tr>
      <w:tr w:rsidR="00FB17AF" w:rsidRPr="00DF5272" w:rsidTr="005D7282">
        <w:trPr>
          <w:trHeight w:val="25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334 966,51</w:t>
            </w:r>
          </w:p>
        </w:tc>
      </w:tr>
      <w:tr w:rsidR="00FB17AF" w:rsidRPr="00DF5272" w:rsidTr="005D7282">
        <w:trPr>
          <w:trHeight w:val="36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02101Д5200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1 565 670,34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FB17AF" w:rsidRPr="00DF5272" w:rsidTr="005D7282">
        <w:trPr>
          <w:trHeight w:val="133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Организация районных и </w:t>
            </w:r>
            <w:proofErr w:type="spellStart"/>
            <w:r w:rsidRPr="00DF5272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DF5272">
              <w:rPr>
                <w:color w:val="000000"/>
                <w:sz w:val="24"/>
                <w:szCs w:val="24"/>
              </w:rPr>
              <w:t xml:space="preserve"> мероприятий с детьми и молодежью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трудовых подростковых отрядов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17AF" w:rsidRPr="00DF5272" w:rsidTr="005D7282">
        <w:trPr>
          <w:trHeight w:val="15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1 647 800,00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FB17AF" w:rsidRPr="00DF5272" w:rsidTr="005D7282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дополнительного пенсионного обеспечения отдельных категорий граждан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0320190570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1 647 800,00</w:t>
            </w:r>
          </w:p>
        </w:tc>
      </w:tr>
      <w:tr w:rsidR="00FB17AF" w:rsidRPr="00DF5272" w:rsidTr="005D7282">
        <w:trPr>
          <w:trHeight w:val="8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114 220 496,10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52 148 520,96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52 148 520,96</w:t>
            </w:r>
          </w:p>
        </w:tc>
      </w:tr>
      <w:tr w:rsidR="00FB17AF" w:rsidRPr="00DF5272" w:rsidTr="005D7282">
        <w:trPr>
          <w:trHeight w:val="31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6 481 500,00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7 166 100,00</w:t>
            </w:r>
          </w:p>
        </w:tc>
      </w:tr>
      <w:tr w:rsidR="00FB17AF" w:rsidRPr="00DF5272" w:rsidTr="005D7282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9 053 640,00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«Реализация общеобразовательных программ дошкольного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2 033 300,00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274 729,44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217 100,52</w:t>
            </w:r>
          </w:p>
        </w:tc>
      </w:tr>
      <w:tr w:rsidR="00FB17AF" w:rsidRPr="00DF5272" w:rsidTr="005D7282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FB17AF" w:rsidRPr="00DF5272" w:rsidTr="005D7282">
        <w:trPr>
          <w:trHeight w:val="340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FB17AF" w:rsidRPr="00DF5272" w:rsidTr="005D7282">
        <w:trPr>
          <w:trHeight w:val="16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FB17AF" w:rsidRPr="00DF5272" w:rsidTr="005D7282">
        <w:trPr>
          <w:trHeight w:val="45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FB17AF" w:rsidRPr="00DF5272" w:rsidTr="005D7282">
        <w:trPr>
          <w:trHeight w:val="3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услуг)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FB17AF" w:rsidRPr="00DF5272" w:rsidTr="005D7282">
        <w:trPr>
          <w:trHeight w:val="36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услуг)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47 907 815,14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42 347 687,82</w:t>
            </w:r>
          </w:p>
        </w:tc>
      </w:tr>
      <w:tr w:rsidR="00FB17AF" w:rsidRPr="00DF5272" w:rsidTr="005D7282">
        <w:trPr>
          <w:trHeight w:val="23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1 644 426,00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10 224 920,00</w:t>
            </w:r>
          </w:p>
        </w:tc>
      </w:tr>
      <w:tr w:rsidR="00FB17AF" w:rsidRPr="00DF5272" w:rsidTr="005D7282">
        <w:trPr>
          <w:trHeight w:val="16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16 858 382,49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«Начальное общее, основное общее, среднее общее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501 000,00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Реализация мер по укреплению пожарной безопасности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361 306,08</w:t>
            </w:r>
          </w:p>
        </w:tc>
      </w:tr>
      <w:tr w:rsidR="00FB17AF" w:rsidRPr="00DF5272" w:rsidTr="005D7282">
        <w:trPr>
          <w:trHeight w:val="110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326 796,36</w:t>
            </w:r>
          </w:p>
        </w:tc>
      </w:tr>
      <w:tr w:rsidR="00FB17AF" w:rsidRPr="00DF5272" w:rsidTr="005D7282">
        <w:trPr>
          <w:trHeight w:val="42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FB17AF" w:rsidRPr="00DF5272" w:rsidTr="005D7282">
        <w:trPr>
          <w:trHeight w:val="33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FB17AF" w:rsidRPr="00DF5272" w:rsidTr="005D7282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FB17AF" w:rsidRPr="00DF5272" w:rsidTr="005D7282">
        <w:trPr>
          <w:trHeight w:val="169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(Социальное обеспечение и иные выплаты населению)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17AF" w:rsidRPr="00DF5272" w:rsidTr="005D7282">
        <w:trPr>
          <w:trHeight w:val="19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1 407 323,25</w:t>
            </w:r>
          </w:p>
        </w:tc>
      </w:tr>
      <w:tr w:rsidR="00FB17AF" w:rsidRPr="00DF5272" w:rsidTr="005D7282">
        <w:trPr>
          <w:trHeight w:val="195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04201L3041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3 981 093,64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«Укрепление материально-технической базы муниципальных общеобразовательных учреждений»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56 600,00</w:t>
            </w:r>
          </w:p>
        </w:tc>
      </w:tr>
      <w:tr w:rsidR="00FB17AF" w:rsidRPr="00DF5272" w:rsidTr="005D7282">
        <w:trPr>
          <w:trHeight w:val="1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Укрепление материально-технической базы муниципальных общеобразовательных учреждений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56 600,00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"Современная школа"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1 568 904,26</w:t>
            </w:r>
          </w:p>
        </w:tc>
      </w:tr>
      <w:tr w:rsidR="00FB17AF" w:rsidRPr="00DF5272" w:rsidTr="005D7282">
        <w:trPr>
          <w:trHeight w:val="22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042E151690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1 568 904,26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2 350 055,55</w:t>
            </w:r>
          </w:p>
        </w:tc>
      </w:tr>
      <w:tr w:rsidR="00FB17AF" w:rsidRPr="00DF5272" w:rsidTr="005D7282">
        <w:trPr>
          <w:trHeight w:val="18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2 350 055,55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"Цифровая образовательная среда"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042E400000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1 584 567,51</w:t>
            </w:r>
          </w:p>
        </w:tc>
      </w:tr>
      <w:tr w:rsidR="00FB17AF" w:rsidRPr="00DF5272" w:rsidTr="005D7282">
        <w:trPr>
          <w:trHeight w:val="16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Реализация мероприятия на обеспечение образовательных организаций материально-технической базой для внедрения цифровой образовательной среды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1 584 567,51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4 948 100,00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4 948 100,00</w:t>
            </w:r>
          </w:p>
        </w:tc>
      </w:tr>
      <w:tr w:rsidR="00FB17AF" w:rsidRPr="00DF5272" w:rsidTr="005D7282">
        <w:trPr>
          <w:trHeight w:val="21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3 533 400,00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Оказание муниципальной услуги «Дополнительное образование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349 300,00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FB17AF" w:rsidRPr="00DF5272" w:rsidTr="005D7282">
        <w:trPr>
          <w:trHeight w:val="36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FB17AF" w:rsidRPr="00DF5272" w:rsidTr="005D7282">
        <w:trPr>
          <w:trHeight w:val="15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5 556 900,00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5 556 900,00</w:t>
            </w:r>
          </w:p>
        </w:tc>
      </w:tr>
      <w:tr w:rsidR="00FB17AF" w:rsidRPr="00DF5272" w:rsidTr="005D7282">
        <w:trPr>
          <w:trHeight w:val="317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4 849 900,00</w:t>
            </w:r>
          </w:p>
        </w:tc>
      </w:tr>
      <w:tr w:rsidR="00FB17AF" w:rsidRPr="00DF5272" w:rsidTr="005D7282">
        <w:trPr>
          <w:trHeight w:val="224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707 000,00</w:t>
            </w:r>
          </w:p>
        </w:tc>
      </w:tr>
      <w:tr w:rsidR="00FB17AF" w:rsidRPr="00DF5272" w:rsidTr="005D7282">
        <w:trPr>
          <w:trHeight w:val="16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2 765 600,00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2 765 600,00</w:t>
            </w:r>
          </w:p>
        </w:tc>
      </w:tr>
      <w:tr w:rsidR="00FB17AF" w:rsidRPr="00DF5272" w:rsidTr="005D7282">
        <w:trPr>
          <w:trHeight w:val="310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2 342 300,00</w:t>
            </w:r>
          </w:p>
        </w:tc>
      </w:tr>
      <w:tr w:rsidR="00FB17AF" w:rsidRPr="00DF5272" w:rsidTr="005D7282">
        <w:trPr>
          <w:trHeight w:val="241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420 800,00</w:t>
            </w:r>
          </w:p>
        </w:tc>
      </w:tr>
      <w:tr w:rsidR="00FB17AF" w:rsidRPr="00DF5272" w:rsidTr="005D7282">
        <w:trPr>
          <w:trHeight w:val="18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Проведение мероприятий в сфере образования для учащихся и педагогических работников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643 560,00</w:t>
            </w:r>
          </w:p>
        </w:tc>
      </w:tr>
      <w:tr w:rsidR="00FB17AF" w:rsidRPr="00DF5272" w:rsidTr="005D7282">
        <w:trPr>
          <w:trHeight w:val="225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FB17AF" w:rsidRPr="00DF5272" w:rsidTr="005D7282">
        <w:trPr>
          <w:trHeight w:val="16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618 150,00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17 406 044,77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071,77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230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071,77</w:t>
            </w:r>
          </w:p>
        </w:tc>
      </w:tr>
      <w:tr w:rsidR="00FB17AF" w:rsidRPr="00DF5272" w:rsidTr="005D7282">
        <w:trPr>
          <w:trHeight w:val="17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значения, в том числе за счет средств муниципального дорожного фонда 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768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740,43</w:t>
            </w:r>
          </w:p>
        </w:tc>
      </w:tr>
      <w:tr w:rsidR="00FB17AF" w:rsidRPr="00DF5272" w:rsidTr="005D7282">
        <w:trPr>
          <w:trHeight w:val="29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6 461 331,34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FB17AF" w:rsidRPr="00DF5272" w:rsidTr="005D7282">
        <w:trPr>
          <w:trHeight w:val="12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FB17AF" w:rsidRPr="00DF5272" w:rsidTr="005D7282">
        <w:trPr>
          <w:trHeight w:val="1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Организация транспортного обслуживания населения между поселениями в границах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2 304 000,00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871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973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«Развитие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сети  автомобильных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дорог»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871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973</w:t>
            </w:r>
            <w:r w:rsidRPr="00DF527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B17AF" w:rsidRPr="00DF5272" w:rsidTr="005D7282">
        <w:trPr>
          <w:trHeight w:val="58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06301П5060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429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442</w:t>
            </w:r>
            <w:r w:rsidRPr="00DF527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B17AF" w:rsidRPr="00DF5272" w:rsidTr="005D7282">
        <w:trPr>
          <w:trHeight w:val="46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06301П5170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0763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442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763F">
              <w:rPr>
                <w:color w:val="000000"/>
                <w:sz w:val="24"/>
                <w:szCs w:val="24"/>
              </w:rPr>
              <w:t>531</w:t>
            </w:r>
            <w:r w:rsidRPr="00DF5272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FB17AF" w:rsidRPr="00DF5272" w:rsidTr="005D7282">
        <w:trPr>
          <w:trHeight w:val="141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2 760 199,20</w:t>
            </w:r>
          </w:p>
        </w:tc>
      </w:tr>
      <w:tr w:rsidR="00FB17AF" w:rsidRPr="00DF5272" w:rsidTr="005D7282">
        <w:trPr>
          <w:trHeight w:val="19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FB17AF" w:rsidRPr="00DF5272" w:rsidTr="005D7282">
        <w:trPr>
          <w:trHeight w:val="23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FB17AF" w:rsidRPr="00DF5272" w:rsidTr="005D7282">
        <w:trPr>
          <w:trHeight w:val="196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2 760 199,20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621 200,00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511 200,00</w:t>
            </w:r>
          </w:p>
        </w:tc>
      </w:tr>
      <w:tr w:rsidR="00FB17AF" w:rsidRPr="00DF5272" w:rsidTr="005D7282">
        <w:trPr>
          <w:trHeight w:val="14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FB17AF" w:rsidRPr="00DF5272" w:rsidTr="005D7282">
        <w:trPr>
          <w:trHeight w:val="18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Мероприятия, проводимые по рекультивации городской свалки ТБО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17AF" w:rsidRPr="00DF5272" w:rsidTr="005D7282">
        <w:trPr>
          <w:trHeight w:val="206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реализация»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B17AF" w:rsidRPr="00DF5272" w:rsidTr="005D7282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Определение границ природным объектам, имеющим статус особо охраняемых природных территорий местного значения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"Развитие малого и среднего предпринимательства в Гаврилово-Посадском муниципальном районе Ивановской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Мероприятия, направленные на развитие субъектов малого и среднего предпринимательства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36 972 345,91</w:t>
            </w:r>
          </w:p>
        </w:tc>
      </w:tr>
      <w:tr w:rsidR="00FB17AF" w:rsidRPr="00DF5272" w:rsidTr="005D7282">
        <w:trPr>
          <w:trHeight w:val="14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34 847 615,91</w:t>
            </w:r>
          </w:p>
        </w:tc>
      </w:tr>
      <w:tr w:rsidR="00FB17AF" w:rsidRPr="00DF5272" w:rsidTr="005D7282">
        <w:trPr>
          <w:trHeight w:val="11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34 356 095,21</w:t>
            </w:r>
          </w:p>
        </w:tc>
      </w:tr>
      <w:tr w:rsidR="00FB17AF" w:rsidRPr="00DF5272" w:rsidTr="005D7282">
        <w:trPr>
          <w:trHeight w:val="2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28 886 650,00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3 405 555,21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82 050,00</w:t>
            </w:r>
          </w:p>
        </w:tc>
      </w:tr>
      <w:tr w:rsidR="00FB17AF" w:rsidRPr="00DF5272" w:rsidTr="005D7282">
        <w:trPr>
          <w:trHeight w:val="2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Обеспечение функционирования Главы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1 452 250,00</w:t>
            </w:r>
          </w:p>
        </w:tc>
      </w:tr>
      <w:tr w:rsidR="00FB17AF" w:rsidRPr="00DF5272" w:rsidTr="005D7282">
        <w:trPr>
          <w:trHeight w:val="262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Обеспечение функционирования Председателя контрольно-счетного органа Гаврилово-Посадского муниципального района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1110100380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529 590,00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404 320,70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Осуществление отдельных государственных полномочий в сфере административных правонарушений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FB17AF" w:rsidRPr="00DF5272" w:rsidTr="005D7282">
        <w:trPr>
          <w:trHeight w:val="25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Осуществление полномочий по созданию и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FB17AF" w:rsidRPr="00DF5272" w:rsidTr="005D7282">
        <w:trPr>
          <w:trHeight w:val="368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Иные мероприятия 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87 200,00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2 094 730,00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2 084 730,00</w:t>
            </w:r>
          </w:p>
        </w:tc>
      </w:tr>
      <w:tr w:rsidR="00FB17AF" w:rsidRPr="00DF5272" w:rsidTr="005D7282">
        <w:trPr>
          <w:trHeight w:val="2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1 191 850,00</w:t>
            </w:r>
          </w:p>
        </w:tc>
      </w:tr>
      <w:tr w:rsidR="00FB17AF" w:rsidRPr="00DF5272" w:rsidTr="005D7282">
        <w:trPr>
          <w:trHeight w:val="21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функций Совета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698 880,00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функций Совета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функций Совета Гаврилово-Посадского муниципального района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мероприятия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1120290580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17AF" w:rsidRPr="00DF5272" w:rsidTr="005D728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«Формирование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системы  управления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муниципальной службой, проведение результативной кадровой политики»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Проведение ежегодного праздника "День муниципального служащего" 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11 880 450,25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11 880 450,25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11 880 450,25</w:t>
            </w:r>
          </w:p>
        </w:tc>
      </w:tr>
      <w:tr w:rsidR="00FB17AF" w:rsidRPr="00DF5272" w:rsidTr="005D7282">
        <w:trPr>
          <w:trHeight w:val="27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5 333 500,00</w:t>
            </w:r>
          </w:p>
        </w:tc>
      </w:tr>
      <w:tr w:rsidR="00FB17AF" w:rsidRPr="00DF5272" w:rsidTr="005D7282">
        <w:trPr>
          <w:trHeight w:val="201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6 376 550,25</w:t>
            </w:r>
          </w:p>
        </w:tc>
      </w:tr>
      <w:tr w:rsidR="00FB17AF" w:rsidRPr="00DF5272" w:rsidTr="005D7282">
        <w:trPr>
          <w:trHeight w:val="14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    (Иные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170 400,00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</w:t>
            </w:r>
            <w:proofErr w:type="gramStart"/>
            <w:r w:rsidRPr="00DF5272">
              <w:rPr>
                <w:b/>
                <w:bCs/>
                <w:color w:val="000000"/>
                <w:sz w:val="24"/>
                <w:szCs w:val="24"/>
              </w:rPr>
              <w:t>бюджета  Гаврилово</w:t>
            </w:r>
            <w:proofErr w:type="gramEnd"/>
            <w:r w:rsidRPr="00DF5272">
              <w:rPr>
                <w:b/>
                <w:bCs/>
                <w:color w:val="000000"/>
                <w:sz w:val="24"/>
                <w:szCs w:val="24"/>
              </w:rPr>
              <w:t>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17AF" w:rsidRPr="00DF5272" w:rsidTr="005D7282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Резервный фонд администрации Гаврилово-Посадского муниципального района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17AF" w:rsidRPr="00DF5272" w:rsidTr="005D7282">
        <w:trPr>
          <w:trHeight w:val="22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1 622 590,00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B17AF" w:rsidRPr="00DF5272" w:rsidTr="005D7282">
        <w:trPr>
          <w:trHeight w:val="339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167 233,00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B17AF" w:rsidRPr="00DF5272" w:rsidTr="005D7282">
        <w:trPr>
          <w:trHeight w:val="19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организации ритуальных услуг и  содержанию мест захоронения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FB17AF" w:rsidRPr="00DF5272" w:rsidTr="005D7282">
        <w:trPr>
          <w:trHeight w:val="1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106 020,00</w:t>
            </w:r>
          </w:p>
        </w:tc>
      </w:tr>
      <w:tr w:rsidR="00FB17AF" w:rsidRPr="00DF5272" w:rsidTr="005D7282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«Участие в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106 020,00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  Основное мероприятие «Участие в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106 020,00</w:t>
            </w:r>
          </w:p>
        </w:tc>
      </w:tr>
      <w:tr w:rsidR="00FB17AF" w:rsidRPr="00DF5272" w:rsidTr="005D7282">
        <w:trPr>
          <w:trHeight w:val="27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106 020,00</w:t>
            </w:r>
          </w:p>
        </w:tc>
      </w:tr>
      <w:tr w:rsidR="00FB17AF" w:rsidRPr="00DF5272" w:rsidTr="005D7282">
        <w:trPr>
          <w:trHeight w:val="12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30F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2 786 358,00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Подпрограмма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2 786 358,00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"Развитие многофункционального центра предоставления государственных и муниципальных услуг Гаврилово-Посадского муниципального района"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2 786 358,00</w:t>
            </w:r>
          </w:p>
        </w:tc>
      </w:tr>
      <w:tr w:rsidR="00FB17AF" w:rsidRPr="00DF5272" w:rsidTr="005D7282">
        <w:trPr>
          <w:trHeight w:val="32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</w:t>
            </w:r>
            <w:r w:rsidRPr="007830F2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</w:t>
            </w:r>
            <w:r w:rsidRPr="00DF527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2 541 358,00</w:t>
            </w:r>
          </w:p>
        </w:tc>
      </w:tr>
      <w:tr w:rsidR="00FB17AF" w:rsidRPr="00DF5272" w:rsidTr="005D7282">
        <w:trPr>
          <w:trHeight w:val="225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240 220,00</w:t>
            </w:r>
          </w:p>
        </w:tc>
      </w:tr>
      <w:tr w:rsidR="00FB17AF" w:rsidRPr="00DF5272" w:rsidTr="005D7282">
        <w:trPr>
          <w:trHeight w:val="18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1810100270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3 155 500,49</w:t>
            </w:r>
          </w:p>
        </w:tc>
      </w:tr>
      <w:tr w:rsidR="00FB17AF" w:rsidRPr="00DF5272" w:rsidTr="005D7282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Приобретение и обслуживание системы видеонаблюдения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Техническое обслуживание наружных и внутренних газоиспользующих установок и газового оборудования 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Иные мероприятия в области других общегосударственных расходов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Оценка недвижимости, признание прав и регулирование отношений по муниципальной собственности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FB17AF" w:rsidRPr="00DF5272" w:rsidTr="005D7282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Иные мероприятия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1 285 396,49</w:t>
            </w:r>
          </w:p>
        </w:tc>
      </w:tr>
      <w:tr w:rsidR="00FB17AF" w:rsidRPr="00DF5272" w:rsidTr="005D7282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Оплата электрической энергии по катодным станциям объектов газопроводов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17AF" w:rsidRPr="00DF5272" w:rsidTr="005D72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Проведение оценочных работ земельных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участков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B17AF" w:rsidRPr="00DF5272" w:rsidTr="005D7282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 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4090090560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62 900,00</w:t>
            </w:r>
          </w:p>
        </w:tc>
      </w:tr>
      <w:tr w:rsidR="00FB17AF" w:rsidRPr="00DF5272" w:rsidTr="005D7282">
        <w:trPr>
          <w:trHeight w:val="25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FB17AF" w:rsidRPr="00DF5272" w:rsidTr="005D7282">
        <w:trPr>
          <w:trHeight w:val="33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водным  объектам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общего пользования и их береговым полосам 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40900П5120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FB17AF" w:rsidRPr="00DF5272" w:rsidTr="005D7282">
        <w:trPr>
          <w:trHeight w:val="25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  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FB17AF" w:rsidRPr="00DF5272" w:rsidTr="005D7282">
        <w:trPr>
          <w:trHeight w:val="33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>полномочий  муниципального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5 301,00</w:t>
            </w:r>
          </w:p>
        </w:tc>
      </w:tr>
      <w:tr w:rsidR="00FB17AF" w:rsidRPr="00DF5272" w:rsidTr="005D7282">
        <w:trPr>
          <w:trHeight w:val="49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2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lastRenderedPageBreak/>
              <w:t xml:space="preserve"> 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482 000,00</w:t>
            </w:r>
          </w:p>
        </w:tc>
      </w:tr>
      <w:tr w:rsidR="00FB17AF" w:rsidRPr="00DF5272" w:rsidTr="005D7282">
        <w:trPr>
          <w:trHeight w:val="1683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B17AF" w:rsidRPr="00DF5272" w:rsidRDefault="00FB17AF" w:rsidP="005D7282">
            <w:pPr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 </w:t>
            </w:r>
            <w:proofErr w:type="gramStart"/>
            <w:r w:rsidRPr="00DF5272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F527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F5272">
              <w:rPr>
                <w:color w:val="000000"/>
                <w:sz w:val="24"/>
                <w:szCs w:val="24"/>
              </w:rPr>
              <w:t>7 879,13</w:t>
            </w:r>
          </w:p>
        </w:tc>
      </w:tr>
      <w:tr w:rsidR="00FB17AF" w:rsidRPr="00DF5272" w:rsidTr="005D7282">
        <w:trPr>
          <w:trHeight w:val="255"/>
        </w:trPr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DF5272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17AF" w:rsidRPr="00DF5272" w:rsidRDefault="00FB17AF" w:rsidP="005D72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F5272">
              <w:rPr>
                <w:b/>
                <w:bCs/>
                <w:color w:val="000000"/>
                <w:sz w:val="24"/>
                <w:szCs w:val="24"/>
              </w:rPr>
              <w:t>214 559 239,85</w:t>
            </w:r>
          </w:p>
        </w:tc>
      </w:tr>
    </w:tbl>
    <w:p w:rsidR="004F4A0C" w:rsidRDefault="004F4A0C"/>
    <w:sectPr w:rsidR="004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1A"/>
    <w:rsid w:val="00251544"/>
    <w:rsid w:val="004F4A0C"/>
    <w:rsid w:val="00942A1A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658D-2317-4F45-B425-8E988BA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6843</Words>
  <Characters>39011</Characters>
  <Application>Microsoft Office Word</Application>
  <DocSecurity>0</DocSecurity>
  <Lines>325</Lines>
  <Paragraphs>91</Paragraphs>
  <ScaleCrop>false</ScaleCrop>
  <Company/>
  <LinksUpToDate>false</LinksUpToDate>
  <CharactersWithSpaces>45763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2021-11-15T10:49:00Z</dcterms:created>
  <dcterms:modified xsi:type="dcterms:W3CDTF">2021-11-15T10:50:00Z</dcterms:modified>
</cp:coreProperties>
</file>